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E5" w:rsidRPr="00633F62" w:rsidRDefault="00464DE5" w:rsidP="00633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F62">
        <w:rPr>
          <w:rFonts w:ascii="Times New Roman" w:eastAsia="Calibri" w:hAnsi="Times New Roman" w:cs="Times New Roman"/>
          <w:b/>
          <w:sz w:val="28"/>
          <w:szCs w:val="28"/>
        </w:rPr>
        <w:t>ПРОТОКОЛ №2</w:t>
      </w:r>
    </w:p>
    <w:p w:rsidR="00464DE5" w:rsidRPr="00633F62" w:rsidRDefault="00464DE5" w:rsidP="00633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B17" w:rsidRDefault="00464DE5" w:rsidP="00633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F62">
        <w:rPr>
          <w:rFonts w:ascii="Times New Roman" w:eastAsia="Calibri" w:hAnsi="Times New Roman" w:cs="Times New Roman"/>
          <w:sz w:val="28"/>
          <w:szCs w:val="28"/>
        </w:rPr>
        <w:t>родительского собрания 9 «А</w:t>
      </w:r>
      <w:r w:rsidR="00633F62">
        <w:rPr>
          <w:rFonts w:ascii="Times New Roman" w:eastAsia="Calibri" w:hAnsi="Times New Roman" w:cs="Times New Roman"/>
          <w:sz w:val="28"/>
          <w:szCs w:val="28"/>
        </w:rPr>
        <w:t>» класса   МБОУ</w:t>
      </w:r>
      <w:r w:rsidR="00866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F62">
        <w:rPr>
          <w:rFonts w:ascii="Times New Roman" w:eastAsia="Calibri" w:hAnsi="Times New Roman" w:cs="Times New Roman"/>
          <w:sz w:val="28"/>
          <w:szCs w:val="28"/>
        </w:rPr>
        <w:t xml:space="preserve">«СОШ №1им. Героя </w:t>
      </w:r>
      <w:r w:rsidRPr="00633F62">
        <w:rPr>
          <w:rFonts w:ascii="Times New Roman" w:eastAsia="Calibri" w:hAnsi="Times New Roman" w:cs="Times New Roman"/>
          <w:sz w:val="28"/>
          <w:szCs w:val="28"/>
        </w:rPr>
        <w:t xml:space="preserve">Советского Союза П.В. Масленникова ст. Архонская» </w:t>
      </w:r>
    </w:p>
    <w:p w:rsidR="00464DE5" w:rsidRPr="00633F62" w:rsidRDefault="00464DE5" w:rsidP="00633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33F62">
        <w:rPr>
          <w:rFonts w:ascii="Times New Roman" w:eastAsia="Calibri" w:hAnsi="Times New Roman" w:cs="Times New Roman"/>
          <w:sz w:val="28"/>
          <w:szCs w:val="28"/>
        </w:rPr>
        <w:t>МО Пригородный район  РСО-Алания.</w:t>
      </w:r>
    </w:p>
    <w:p w:rsidR="00464DE5" w:rsidRPr="00633F62" w:rsidRDefault="00464DE5" w:rsidP="00633F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33F62">
        <w:rPr>
          <w:rFonts w:ascii="Times New Roman" w:eastAsia="Calibri" w:hAnsi="Times New Roman" w:cs="Times New Roman"/>
          <w:sz w:val="28"/>
          <w:szCs w:val="28"/>
        </w:rPr>
        <w:t xml:space="preserve">                  от  21.10</w:t>
      </w:r>
      <w:r w:rsidRPr="00633F62">
        <w:rPr>
          <w:rFonts w:ascii="Times New Roman" w:eastAsia="Calibri" w:hAnsi="Times New Roman" w:cs="Times New Roman"/>
          <w:sz w:val="28"/>
          <w:szCs w:val="28"/>
        </w:rPr>
        <w:t>.2022.</w:t>
      </w:r>
    </w:p>
    <w:p w:rsidR="00464DE5" w:rsidRPr="00633F62" w:rsidRDefault="00464DE5" w:rsidP="00633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F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633F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633F62">
        <w:rPr>
          <w:rFonts w:ascii="Times New Roman" w:eastAsia="Calibri" w:hAnsi="Times New Roman" w:cs="Times New Roman"/>
          <w:sz w:val="28"/>
          <w:szCs w:val="28"/>
        </w:rPr>
        <w:t>По списку -  19 человек</w:t>
      </w:r>
    </w:p>
    <w:p w:rsidR="00464DE5" w:rsidRPr="00633F62" w:rsidRDefault="00464DE5" w:rsidP="00633F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62">
        <w:rPr>
          <w:rFonts w:ascii="Times New Roman" w:eastAsia="Calibri" w:hAnsi="Times New Roman" w:cs="Times New Roman"/>
          <w:sz w:val="28"/>
          <w:szCs w:val="28"/>
        </w:rPr>
        <w:tab/>
      </w:r>
      <w:r w:rsidRPr="00633F62">
        <w:rPr>
          <w:rFonts w:ascii="Times New Roman" w:eastAsia="Calibri" w:hAnsi="Times New Roman" w:cs="Times New Roman"/>
          <w:sz w:val="28"/>
          <w:szCs w:val="28"/>
        </w:rPr>
        <w:tab/>
      </w:r>
      <w:r w:rsidRPr="00633F62">
        <w:rPr>
          <w:rFonts w:ascii="Times New Roman" w:eastAsia="Calibri" w:hAnsi="Times New Roman" w:cs="Times New Roman"/>
          <w:sz w:val="28"/>
          <w:szCs w:val="28"/>
        </w:rPr>
        <w:tab/>
      </w:r>
      <w:r w:rsidRPr="00633F62">
        <w:rPr>
          <w:rFonts w:ascii="Times New Roman" w:eastAsia="Calibri" w:hAnsi="Times New Roman" w:cs="Times New Roman"/>
          <w:sz w:val="28"/>
          <w:szCs w:val="28"/>
        </w:rPr>
        <w:tab/>
      </w:r>
      <w:r w:rsidRPr="00633F62">
        <w:rPr>
          <w:rFonts w:ascii="Times New Roman" w:eastAsia="Calibri" w:hAnsi="Times New Roman" w:cs="Times New Roman"/>
          <w:sz w:val="28"/>
          <w:szCs w:val="28"/>
        </w:rPr>
        <w:tab/>
      </w:r>
      <w:r w:rsidRPr="00633F62">
        <w:rPr>
          <w:rFonts w:ascii="Times New Roman" w:eastAsia="Calibri" w:hAnsi="Times New Roman" w:cs="Times New Roman"/>
          <w:sz w:val="28"/>
          <w:szCs w:val="28"/>
        </w:rPr>
        <w:tab/>
      </w:r>
      <w:r w:rsidRPr="00633F62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633F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3F62">
        <w:rPr>
          <w:rFonts w:ascii="Times New Roman" w:eastAsia="Calibri" w:hAnsi="Times New Roman" w:cs="Times New Roman"/>
          <w:sz w:val="28"/>
          <w:szCs w:val="28"/>
        </w:rPr>
        <w:t xml:space="preserve"> Присутствует -  16 человек</w:t>
      </w:r>
    </w:p>
    <w:p w:rsidR="00464DE5" w:rsidRPr="00633F62" w:rsidRDefault="00633F62" w:rsidP="00633F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464DE5" w:rsidRPr="00633F62">
        <w:rPr>
          <w:rFonts w:ascii="Times New Roman" w:eastAsia="Calibri" w:hAnsi="Times New Roman" w:cs="Times New Roman"/>
          <w:sz w:val="28"/>
          <w:szCs w:val="28"/>
        </w:rPr>
        <w:t xml:space="preserve"> Отсутствует -  3 человека</w:t>
      </w:r>
    </w:p>
    <w:p w:rsidR="00464DE5" w:rsidRPr="00464DE5" w:rsidRDefault="00464DE5" w:rsidP="0063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r w:rsidRPr="00464D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«Ознакомление с нормативными документами, правилами проведения государственной итоговой аттестации выпускников </w:t>
      </w:r>
      <w:r w:rsidRPr="0046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9-х </w:t>
      </w:r>
      <w:r w:rsidRPr="0063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классов </w:t>
      </w:r>
      <w:r w:rsidRPr="00464D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2022-2023 учебном  году»</w:t>
      </w:r>
    </w:p>
    <w:p w:rsidR="00464DE5" w:rsidRPr="00633F62" w:rsidRDefault="00464DE5" w:rsidP="00633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DE5" w:rsidRPr="00633F62" w:rsidRDefault="00464DE5" w:rsidP="00633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F62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464DE5" w:rsidRPr="00633F62" w:rsidRDefault="00464DE5" w:rsidP="00633F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4DE5" w:rsidRPr="00464DE5" w:rsidRDefault="00464DE5" w:rsidP="00633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нормативно-правовыми документами по проведению проведения государственной итоговой аттестации выпускников </w:t>
      </w:r>
      <w:r w:rsidRPr="00633F62">
        <w:rPr>
          <w:rFonts w:ascii="Times New Roman" w:eastAsia="Calibri" w:hAnsi="Times New Roman" w:cs="Times New Roman"/>
          <w:sz w:val="28"/>
          <w:szCs w:val="28"/>
        </w:rPr>
        <w:t>МБОУ</w:t>
      </w:r>
      <w:r w:rsidR="00633F62" w:rsidRPr="00633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F62">
        <w:rPr>
          <w:rFonts w:ascii="Times New Roman" w:eastAsia="Calibri" w:hAnsi="Times New Roman" w:cs="Times New Roman"/>
          <w:sz w:val="28"/>
          <w:szCs w:val="28"/>
        </w:rPr>
        <w:t>«СОШ №1им. Героя Советского Союза П.В. Масленникова ст. Архонская»</w:t>
      </w:r>
    </w:p>
    <w:p w:rsidR="00464DE5" w:rsidRPr="00464DE5" w:rsidRDefault="00464DE5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учащихся к экзаменам.</w:t>
      </w:r>
    </w:p>
    <w:p w:rsidR="00464DE5" w:rsidRPr="00464DE5" w:rsidRDefault="00464DE5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выносимые на государственную итоговую аттестацию (обязательные по русскому языку и математике и два по выбору учащихся).</w:t>
      </w:r>
    </w:p>
    <w:p w:rsidR="00464DE5" w:rsidRPr="00464DE5" w:rsidRDefault="00464DE5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заявлениях на выбор предметов.</w:t>
      </w:r>
    </w:p>
    <w:p w:rsidR="00464DE5" w:rsidRPr="00633F62" w:rsidRDefault="00464DE5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расписания экзаменов в 2023 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464DE5" w:rsidRPr="00464DE5" w:rsidRDefault="00464DE5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экзаменов по разным предметам.</w:t>
      </w:r>
    </w:p>
    <w:p w:rsidR="00464DE5" w:rsidRPr="00633F62" w:rsidRDefault="00464DE5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особенности проведения экзаменов (пункт проведения, допуск в ППЭ, оборудование аудиторий средствами видеонаблюдения, процедура проведения и т.д.).</w:t>
      </w:r>
    </w:p>
    <w:p w:rsidR="00464DE5" w:rsidRPr="00464DE5" w:rsidRDefault="00464DE5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поведения на экзамене. Об ответственности за нарушения порядка проведения ОГЭ.</w:t>
      </w:r>
    </w:p>
    <w:p w:rsidR="00464DE5" w:rsidRPr="00633F62" w:rsidRDefault="00464DE5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технологии проверки экзаменационных работ.</w:t>
      </w:r>
    </w:p>
    <w:p w:rsidR="00464DE5" w:rsidRPr="00464DE5" w:rsidRDefault="00464DE5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подачи апелляции.</w:t>
      </w:r>
    </w:p>
    <w:p w:rsidR="00464DE5" w:rsidRPr="00464DE5" w:rsidRDefault="00464DE5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пересдачи экзаменов выпускниками, не преодолевшими порог на ОГЭ.</w:t>
      </w:r>
    </w:p>
    <w:p w:rsidR="00464DE5" w:rsidRDefault="00464DE5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технологии подготовки выпускников к ОГЭ. Ознакомление с планом работы по подготовке к экзаменам, с графиком проведения консультаций.</w:t>
      </w:r>
    </w:p>
    <w:p w:rsidR="00866B17" w:rsidRPr="00633F62" w:rsidRDefault="00866B17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E5" w:rsidRDefault="00464DE5" w:rsidP="00633F6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4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Ряшко</w:t>
      </w:r>
      <w:proofErr w:type="spellEnd"/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633F62" w:rsidRPr="00464DE5" w:rsidRDefault="00633F62" w:rsidP="00633F6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E5" w:rsidRPr="00633F62" w:rsidRDefault="00633F62" w:rsidP="00633F62">
      <w:pPr>
        <w:spacing w:after="0" w:line="240" w:lineRule="auto"/>
        <w:ind w:left="212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633F62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</w:p>
    <w:p w:rsidR="00633F62" w:rsidRPr="00633F62" w:rsidRDefault="00633F62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по данным вопросам.</w:t>
      </w:r>
    </w:p>
    <w:p w:rsidR="00633F62" w:rsidRPr="00633F62" w:rsidRDefault="00633F62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Вести систематическую подготовку учащихся к ОГЭ.</w:t>
      </w:r>
    </w:p>
    <w:p w:rsidR="00633F62" w:rsidRPr="00633F62" w:rsidRDefault="00633F62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Приобрести необходимую методическую литературу.</w:t>
      </w:r>
    </w:p>
    <w:p w:rsidR="00633F62" w:rsidRPr="00633F62" w:rsidRDefault="00633F62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Отслеживать и контролировать самостоятельную подготовку </w:t>
      </w:r>
      <w:proofErr w:type="gramStart"/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экзаменам.</w:t>
      </w:r>
    </w:p>
    <w:p w:rsidR="00633F62" w:rsidRPr="00633F62" w:rsidRDefault="00633F62" w:rsidP="0063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Способствовать повышению мотивации, активности </w:t>
      </w:r>
      <w:proofErr w:type="gramStart"/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3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урочной и внеурочной деятельности. </w:t>
      </w:r>
    </w:p>
    <w:p w:rsidR="00633F62" w:rsidRPr="00633F62" w:rsidRDefault="00633F62" w:rsidP="00633F6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Сделать все возможное для создания благоприятной обстановки в период подготовки учащихся к экзаменам.</w:t>
      </w:r>
    </w:p>
    <w:p w:rsidR="00633F62" w:rsidRPr="00633F62" w:rsidRDefault="00633F62" w:rsidP="00633F6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Обеспечить должный </w:t>
      </w:r>
      <w:proofErr w:type="gramStart"/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 за</w:t>
      </w:r>
      <w:proofErr w:type="gramEnd"/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выполнением режима дня и режима питания.</w:t>
      </w:r>
    </w:p>
    <w:p w:rsidR="00633F62" w:rsidRPr="00633F62" w:rsidRDefault="00633F62" w:rsidP="00633F6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Следовать рекомендациям, изложенным в памятке.</w:t>
      </w:r>
    </w:p>
    <w:p w:rsidR="00633F62" w:rsidRPr="00633F62" w:rsidRDefault="00633F62" w:rsidP="00633F6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Верить в силы детей</w:t>
      </w:r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самим не поддаваться волнению</w:t>
      </w:r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панике.</w:t>
      </w:r>
    </w:p>
    <w:p w:rsidR="00633F62" w:rsidRPr="00633F62" w:rsidRDefault="00633F62" w:rsidP="00633F6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3F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4DE5" w:rsidRPr="00633F62" w:rsidRDefault="00464DE5" w:rsidP="00633F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4DE5" w:rsidRPr="00633F62" w:rsidRDefault="00464DE5" w:rsidP="00633F62">
      <w:pPr>
        <w:spacing w:after="0" w:line="240" w:lineRule="auto"/>
        <w:ind w:left="212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4DE5" w:rsidRPr="00633F62" w:rsidRDefault="00464DE5" w:rsidP="00633F62">
      <w:pPr>
        <w:spacing w:after="0" w:line="240" w:lineRule="auto"/>
        <w:ind w:left="372" w:firstLine="348"/>
        <w:rPr>
          <w:rFonts w:ascii="Times New Roman" w:eastAsia="Calibri" w:hAnsi="Times New Roman" w:cs="Times New Roman"/>
          <w:sz w:val="28"/>
          <w:szCs w:val="28"/>
        </w:rPr>
      </w:pPr>
      <w:r w:rsidRPr="00633F62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633F62">
        <w:rPr>
          <w:rFonts w:ascii="Times New Roman" w:eastAsia="Calibri" w:hAnsi="Times New Roman" w:cs="Times New Roman"/>
          <w:sz w:val="28"/>
          <w:szCs w:val="28"/>
        </w:rPr>
        <w:t xml:space="preserve">  «за» - 16</w:t>
      </w:r>
    </w:p>
    <w:p w:rsidR="00464DE5" w:rsidRPr="00633F62" w:rsidRDefault="00464DE5" w:rsidP="00633F6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33F62">
        <w:rPr>
          <w:rFonts w:ascii="Times New Roman" w:eastAsia="Calibri" w:hAnsi="Times New Roman" w:cs="Times New Roman"/>
          <w:sz w:val="28"/>
          <w:szCs w:val="28"/>
        </w:rPr>
        <w:tab/>
      </w:r>
      <w:r w:rsidRPr="00633F62">
        <w:rPr>
          <w:rFonts w:ascii="Times New Roman" w:eastAsia="Calibri" w:hAnsi="Times New Roman" w:cs="Times New Roman"/>
          <w:sz w:val="28"/>
          <w:szCs w:val="28"/>
        </w:rPr>
        <w:tab/>
        <w:t xml:space="preserve">             «против» -  0</w:t>
      </w:r>
    </w:p>
    <w:p w:rsidR="00464DE5" w:rsidRPr="00633F62" w:rsidRDefault="00464DE5" w:rsidP="00633F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4DE5" w:rsidRPr="00633F62" w:rsidRDefault="00464DE5" w:rsidP="00633F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4DE5" w:rsidRPr="00633F62" w:rsidRDefault="00464DE5" w:rsidP="00633F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F62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                    Агузарова А.Ф. </w:t>
      </w:r>
    </w:p>
    <w:p w:rsidR="00464DE5" w:rsidRPr="00633F62" w:rsidRDefault="00464DE5" w:rsidP="00633F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F62">
        <w:rPr>
          <w:rFonts w:ascii="Times New Roman" w:eastAsia="Calibri" w:hAnsi="Times New Roman" w:cs="Times New Roman"/>
          <w:sz w:val="28"/>
          <w:szCs w:val="28"/>
        </w:rPr>
        <w:t>Секретарь                                             Магомедова З.</w:t>
      </w:r>
    </w:p>
    <w:p w:rsidR="00464DE5" w:rsidRPr="00633F62" w:rsidRDefault="00464DE5" w:rsidP="00633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DE5" w:rsidRPr="00633F62" w:rsidRDefault="00464DE5" w:rsidP="00633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C81" w:rsidRPr="00633F62" w:rsidRDefault="00B33C81" w:rsidP="00633F62">
      <w:pPr>
        <w:spacing w:after="0" w:line="240" w:lineRule="auto"/>
        <w:rPr>
          <w:sz w:val="28"/>
          <w:szCs w:val="28"/>
        </w:rPr>
      </w:pPr>
    </w:p>
    <w:sectPr w:rsidR="00B33C81" w:rsidRPr="0063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4F69"/>
    <w:multiLevelType w:val="hybridMultilevel"/>
    <w:tmpl w:val="E8B89FF8"/>
    <w:lvl w:ilvl="0" w:tplc="4CD60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33321"/>
    <w:multiLevelType w:val="hybridMultilevel"/>
    <w:tmpl w:val="DFAA116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51BE"/>
    <w:multiLevelType w:val="hybridMultilevel"/>
    <w:tmpl w:val="A65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3E38"/>
    <w:multiLevelType w:val="hybridMultilevel"/>
    <w:tmpl w:val="195AD8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6062"/>
    <w:multiLevelType w:val="hybridMultilevel"/>
    <w:tmpl w:val="61AC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226F"/>
    <w:multiLevelType w:val="multilevel"/>
    <w:tmpl w:val="7BB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97A42"/>
    <w:multiLevelType w:val="hybridMultilevel"/>
    <w:tmpl w:val="7708E6F6"/>
    <w:lvl w:ilvl="0" w:tplc="3FD646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3C56EF"/>
    <w:multiLevelType w:val="hybridMultilevel"/>
    <w:tmpl w:val="4E22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F6465"/>
    <w:multiLevelType w:val="hybridMultilevel"/>
    <w:tmpl w:val="FF2834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83"/>
    <w:rsid w:val="00464DE5"/>
    <w:rsid w:val="00633F62"/>
    <w:rsid w:val="00866B17"/>
    <w:rsid w:val="00B33C81"/>
    <w:rsid w:val="00E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4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2022-10-31T18:23:00Z</cp:lastPrinted>
  <dcterms:created xsi:type="dcterms:W3CDTF">2022-10-31T18:04:00Z</dcterms:created>
  <dcterms:modified xsi:type="dcterms:W3CDTF">2022-10-31T18:24:00Z</dcterms:modified>
</cp:coreProperties>
</file>