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10F" w:rsidRDefault="00715CC8">
      <w:r>
        <w:rPr>
          <w:noProof/>
          <w:lang w:eastAsia="ru-RU"/>
        </w:rPr>
        <w:drawing>
          <wp:inline distT="0" distB="0" distL="0" distR="0">
            <wp:extent cx="5944395" cy="9436100"/>
            <wp:effectExtent l="19050" t="0" r="0" b="0"/>
            <wp:docPr id="1" name="Рисунок 1" descr="F:\доксайт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сайт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C8" w:rsidRDefault="00715CC8"/>
    <w:p w:rsidR="00715CC8" w:rsidRDefault="00715CC8">
      <w:r>
        <w:rPr>
          <w:noProof/>
          <w:lang w:eastAsia="ru-RU"/>
        </w:rPr>
        <w:drawing>
          <wp:inline distT="0" distB="0" distL="0" distR="0">
            <wp:extent cx="5940425" cy="8615228"/>
            <wp:effectExtent l="19050" t="0" r="3175" b="0"/>
            <wp:docPr id="2" name="Рисунок 2" descr="F:\доксайт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сайт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1.2. Положение регулирует правила, порядок, формы и сроки текущего контроля успеваемости и проведения промежуточной аттестации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Настоящее Положение является локальным нормативным актом, регламентирующим деятельность образовательного учреждения.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Действие локального акта продолжается до замены на новый акт. После принятия новой редакции Положения предыдущая редакция утрачивает силу.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 Настоящее положение обязательно для обучающихся и учителей школы.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В настоящем Положении использованы следующие определения: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Отметка</w:t>
      </w:r>
      <w:r w:rsidRPr="00D13C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результат процесса оценивания, количественное выражение учебных достижений обучающихся в цифрах или баллах.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Оценка учебных достижений</w:t>
      </w:r>
      <w:r w:rsidRPr="00D13C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процесс по установлению степени соответствия реально достигнутых результатов планируемым целям. Оценке подлежат как объём, системность знаний, так и уровень развития интеллекта, навыков, умений, компетенций, характеризующие учебные достижения ученика в учебной деятельности.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Текущий контроль успеваемости</w:t>
      </w:r>
      <w:r w:rsidRPr="00D13C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систематическая проверка знаний обучающихся, проводимая учителем на текущих занятиях в соответствии с учебной программой.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Периодический контроль</w:t>
      </w:r>
      <w:r w:rsidRPr="00D13C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подразумевает проверку степени усвоения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учебного материала по итогам прохождения раздела или темы и проводится в виде контроля знаний, умений и навыков (далее — ЗУН) обучающихся.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Вводный контроль учащихся</w:t>
      </w:r>
      <w:r w:rsidRPr="00D13C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процедура, проводимая в начале учебного года с целью определения степени сохранения </w:t>
      </w:r>
      <w:proofErr w:type="spell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ЗУНов</w:t>
      </w:r>
      <w:proofErr w:type="spell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федеральным государственным образовательным стандартом.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Промежуточная аттестация обучающихся</w:t>
      </w:r>
      <w:r w:rsidRPr="00D13C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процедура, проводимая с целью определения степени освоения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содержания одной–двух учебных дисциплин за год в соответствии с федеральным государственным общеобразовательным стандартом.</w:t>
      </w:r>
    </w:p>
    <w:p w:rsidR="00715CC8" w:rsidRPr="00D13C5D" w:rsidRDefault="00715CC8" w:rsidP="00715CC8">
      <w:pPr>
        <w:shd w:val="clear" w:color="auto" w:fill="FFFFFF"/>
        <w:spacing w:before="240" w:after="43" w:line="336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40"/>
          <w:lang w:eastAsia="ru-RU"/>
        </w:rPr>
      </w:pPr>
      <w:r w:rsidRPr="00D13C5D">
        <w:rPr>
          <w:rFonts w:ascii="Times New Roman" w:eastAsia="Times New Roman" w:hAnsi="Times New Roman" w:cs="Times New Roman"/>
          <w:b/>
          <w:bCs/>
          <w:color w:val="000000"/>
          <w:sz w:val="28"/>
          <w:szCs w:val="40"/>
          <w:lang w:eastAsia="ru-RU"/>
        </w:rPr>
        <w:t>2. Цель и задачи разработки системы оценивания в настоящем Положении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Цель: повышение качества образования посредством установления единых требований к оцениванию и выставлению отметок.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2.2. Задачи: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2.2.1. установление фактического уровня ЗУН по предметам базисной и инвариантной части учебного плана, соотнесение этого уровня требованиям федерального государственного образовательного стандарта;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2.2.2. контроль выполнения учебных программ и календарных планов изучения отдельных предметов;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2.2.3. формирование мотивации, самооценки и помощь в выборе дальнейшей индивидуальной образовательной траектории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2.2.4. повышение уровня объективности, гласности в оценивании педагогом учебных достижений обучающегося.</w:t>
      </w:r>
    </w:p>
    <w:p w:rsidR="00715CC8" w:rsidRPr="00D13C5D" w:rsidRDefault="00715CC8" w:rsidP="00715CC8">
      <w:pPr>
        <w:shd w:val="clear" w:color="auto" w:fill="FFFFFF"/>
        <w:spacing w:before="240" w:after="43" w:line="336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40"/>
          <w:lang w:eastAsia="ru-RU"/>
        </w:rPr>
      </w:pPr>
      <w:r w:rsidRPr="00D13C5D">
        <w:rPr>
          <w:rFonts w:ascii="Times New Roman" w:eastAsia="Times New Roman" w:hAnsi="Times New Roman" w:cs="Times New Roman"/>
          <w:b/>
          <w:bCs/>
          <w:color w:val="000000"/>
          <w:sz w:val="28"/>
          <w:szCs w:val="40"/>
          <w:lang w:eastAsia="ru-RU"/>
        </w:rPr>
        <w:t>3. Единые требования к отметке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Задачи школьной отметки: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3.1.1. Отметка выступает средством диагностики образовательной деятельности.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3.1.2. Отметка является связующим звеном между учителем, обучающимся и родителем.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Принципы выставления школьной отметки: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3.2.1.Справедливость и объективность — это единые критерии оценивания </w:t>
      </w:r>
      <w:proofErr w:type="spell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ЗУНов</w:t>
      </w:r>
      <w:proofErr w:type="spell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известные ученикам заранее.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3.2.2. Учет возрастных и индивидуальных особенностей обучающихся.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3.2.3. Гласность и прозрачность — это доступность и понятность информации об учебных достижениях обучающихся, возможность любого заинтересованного лица проанализировать результаты и сделать соответствующие выводы.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3.2.4. Своевременность — отметка выставляется в конце урока, а за письменные работы в течение 3 дней после проведения контроля (или к следующему уроку).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Критерии выставления отметок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3.3.1. Основой для определения уровня знаний являются критерии оценивания — полнота знаний, их обобщенность и системность:</w:t>
      </w:r>
    </w:p>
    <w:p w:rsidR="00715CC8" w:rsidRPr="00D13C5D" w:rsidRDefault="00715CC8" w:rsidP="00715CC8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полнота и правильность — это правильный, полный ответ;</w:t>
      </w:r>
      <w:r w:rsidRPr="00D13C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правильный, но неполный или неточный ответ;</w:t>
      </w:r>
      <w:r w:rsidRPr="00D13C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неправильный ответ;</w:t>
      </w:r>
      <w:r w:rsidRPr="00D13C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нет ответа.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3.3.2. При выставлении отметок необходимо учитывать классификацию ошибок и их количество:</w:t>
      </w:r>
    </w:p>
    <w:p w:rsidR="00715CC8" w:rsidRPr="00D13C5D" w:rsidRDefault="00715CC8" w:rsidP="00715CC8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грубые ошибки;</w:t>
      </w:r>
      <w:r w:rsidRPr="00D13C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однотипные ошибки;</w:t>
      </w:r>
      <w:r w:rsidRPr="00D13C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негрубые ошибки;</w:t>
      </w:r>
      <w:r w:rsidRPr="00D13C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недочеты.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Шкала отметок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3.4.1. В Школе принята следующая шкала отметок: «5» — отлично; «4» — хорошо; «3» — удовлетворительно; «2» — неудовлетворительно.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3.4.2.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Отметку «5» — получает ученик, если его устный ответ, письменная работа, практическая деятельность в полном объеме соответствует учебной программе, допускается один недочет (правильный полный ответ, представляющий собой связное, логически последовательное сообщение на определенную тему, умение применять определения, правила в конкретных случаях.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 обосновывает свои суждения, применяет знания на практике, применяет знания в новой ситуации, приводит собственные примеры).</w:t>
      </w:r>
      <w:proofErr w:type="gramEnd"/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3.4.3. Отметку «4» — получает ученик, если его устный ответ, письменная работа, практическая деятельность или её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общем соответствуют требованиям учебной (правильный, но не совсем точный ответ), применяет знания в стандартной ситуации.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3.4.4. Отметку «3» — получает ученик, если его устный ответ, письменная работа, практическая деятельность и её результаты в основном соответствуют требованиям программы, однако имеется определённый набор грубых и негрубых ошибок и недочётов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равильный, но не полный ответ, допускаются неточности в определении понятий или формулировке правил, недостаточно глубоко и доказательно ученик обосновывает свои суждения, не умеет приводить примеры, излагает материал непоследовательно).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3.4.5. Отметку «2» — получает ученик, если его устный ответ, письменная работа, практическая деятельность и её результаты частично соответствуют требованиям программы, имеются существенные недостатки и грубые ошибки, объем </w:t>
      </w:r>
      <w:proofErr w:type="spell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ЗУНов</w:t>
      </w:r>
      <w:proofErr w:type="spell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обучающегося составляет до 50% содержания (неправильный ответ).</w:t>
      </w:r>
    </w:p>
    <w:p w:rsidR="00715CC8" w:rsidRPr="00D13C5D" w:rsidRDefault="00715CC8" w:rsidP="00715CC8">
      <w:pPr>
        <w:shd w:val="clear" w:color="auto" w:fill="FFFFFF"/>
        <w:spacing w:before="240" w:after="43" w:line="336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40"/>
          <w:lang w:eastAsia="ru-RU"/>
        </w:rPr>
      </w:pPr>
      <w:r w:rsidRPr="00D13C5D">
        <w:rPr>
          <w:rFonts w:ascii="Times New Roman" w:eastAsia="Times New Roman" w:hAnsi="Times New Roman" w:cs="Times New Roman"/>
          <w:b/>
          <w:bCs/>
          <w:color w:val="000000"/>
          <w:sz w:val="28"/>
          <w:szCs w:val="40"/>
          <w:lang w:eastAsia="ru-RU"/>
        </w:rPr>
        <w:lastRenderedPageBreak/>
        <w:t>4. Текущий контроль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Текущий контроль успеваемости осуществляется учителями на протяжении всего учебного года и осуществляет проверку знаний обучающихся в соответствии с учебной программой.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Тексты письменного текущего контроля хранятся у учителя или ученика в течение 3 дней с момента объявления отметки.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При контроле учитель имеет право на свободу выбора и использования методов оценки знаний обучающихся по своему предмету.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4.4. Учитель обязан ознакомить с системой текущего контроля по своему предмету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начало учебного года.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4.5. Учитель обязан своевременно довести до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форму проведения текущего контроля на следующем уроке.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4.6. Учитель обязан своевременно и тактично довести до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отметку текущего контроля, обосновав ее в присутствии всего класса и выставить отметку в классный журнал, дневник обучающегося и в электронный классный журнал.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4.7.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Обучающемуся, пропустившему 75 и более процентов учебных занятий в течение аттестационного времени, может быть выставлена отметка за четверть только после успешной сдачи зачета (форму и дату зачета утверждает педагогический совет) или делается запись </w:t>
      </w:r>
      <w:proofErr w:type="spell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/а (не аттестован).</w:t>
      </w:r>
      <w:proofErr w:type="gramEnd"/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4.8.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освобожденным на основании медицинской справки от занятий по физической культуре, отметка выставляется за изучение теоретических вопросов учебной дисциплины.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4.9. Ответственность за прохождение пропущенного учебного материала возлагается на обучающего, его родителей (лиц их заменяющих), учителя-предметника.</w:t>
      </w:r>
    </w:p>
    <w:p w:rsidR="00715CC8" w:rsidRPr="00D13C5D" w:rsidRDefault="00715CC8" w:rsidP="00715CC8">
      <w:pPr>
        <w:shd w:val="clear" w:color="auto" w:fill="FFFFFF"/>
        <w:spacing w:before="240" w:after="43" w:line="336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40"/>
          <w:lang w:eastAsia="ru-RU"/>
        </w:rPr>
      </w:pPr>
      <w:r w:rsidRPr="00D13C5D">
        <w:rPr>
          <w:rFonts w:ascii="Times New Roman" w:eastAsia="Times New Roman" w:hAnsi="Times New Roman" w:cs="Times New Roman"/>
          <w:b/>
          <w:bCs/>
          <w:color w:val="000000"/>
          <w:sz w:val="28"/>
          <w:szCs w:val="40"/>
          <w:lang w:eastAsia="ru-RU"/>
        </w:rPr>
        <w:t>5. Порядок выставления текущих и промежуточных отметок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В классном журнале в клетках для отметок учитель имеет право записывать только один из следующих символов: 2, 3, 4, 5, </w:t>
      </w:r>
      <w:proofErr w:type="spell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/а. Выставление в журнале точек, отметок со знаком «минус» или «плюс» не допускается.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Выставление в одной клетке двух отметок допускается только на уроках русского языка и литературы.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Итоговая отметка за четверть выставляется на основании не менее трех текущих отметок.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5.4. Годовая отметка выставляется на основании четвертных отметок или отметок за I, II полугодие как среднее арифметическое этих отметок в соответствии с правилами математического округления (например, 334 — 3; 554 — 5).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5.5. Отметка </w:t>
      </w:r>
      <w:proofErr w:type="spell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/а (не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аттестован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может быть выставлена только в отсутствии трех текущих отметок и пропуска обучающимся более 75 % учебного времени по болезни.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5.6. Необходимо учитывать, что выставление неудовлетворительных отметок на первых уроках после длительного отсутствия обучающихся, а также после каникул сдерживает развитие успехов обучающихся и формирует у них негативное отношение к учению.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5.7. Между зачетами, тематическими контрольными работами следует аттестовать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изученной теме путем устного опроса.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5.8. Учителя-предметники, работающие с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индивидуальном обучении, выставляют текущие и итоговые отметки в специальном журнале для индивидуальных занятий, а также в классном журнале и электронном классном журнале.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5.9. Учителя-предметники выставляют четвертные отметки за I и II полугодие не позднее даты, указанной в приказе директора школы об окончании четверти.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5.10. Итоговые отметки обучающихся за четверть или полугодие должны быть объективны и обоснованны, т.е. соответствовать текущей успеваемости ученика, учитывать не только среднюю арифметическую величину, но и все образовательные достижения школьника, учитывать качество знаний по письменным, практическим и лабораторным работам.</w:t>
      </w:r>
    </w:p>
    <w:p w:rsidR="00715CC8" w:rsidRPr="00D13C5D" w:rsidRDefault="00715CC8" w:rsidP="00715CC8">
      <w:pPr>
        <w:shd w:val="clear" w:color="auto" w:fill="FFFFFF"/>
        <w:spacing w:before="240" w:after="43" w:line="336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40"/>
          <w:lang w:eastAsia="ru-RU"/>
        </w:rPr>
      </w:pPr>
      <w:r w:rsidRPr="00D13C5D">
        <w:rPr>
          <w:rFonts w:ascii="Times New Roman" w:eastAsia="Times New Roman" w:hAnsi="Times New Roman" w:cs="Times New Roman"/>
          <w:b/>
          <w:bCs/>
          <w:color w:val="000000"/>
          <w:sz w:val="28"/>
          <w:szCs w:val="40"/>
          <w:lang w:eastAsia="ru-RU"/>
        </w:rPr>
        <w:t xml:space="preserve">6. Права и обязанности </w:t>
      </w:r>
      <w:proofErr w:type="gramStart"/>
      <w:r w:rsidRPr="00D13C5D">
        <w:rPr>
          <w:rFonts w:ascii="Times New Roman" w:eastAsia="Times New Roman" w:hAnsi="Times New Roman" w:cs="Times New Roman"/>
          <w:b/>
          <w:bCs/>
          <w:color w:val="000000"/>
          <w:sz w:val="28"/>
          <w:szCs w:val="40"/>
          <w:lang w:eastAsia="ru-RU"/>
        </w:rPr>
        <w:t>обучающихся</w:t>
      </w:r>
      <w:proofErr w:type="gramEnd"/>
      <w:r w:rsidRPr="00D13C5D">
        <w:rPr>
          <w:rFonts w:ascii="Times New Roman" w:eastAsia="Times New Roman" w:hAnsi="Times New Roman" w:cs="Times New Roman"/>
          <w:b/>
          <w:bCs/>
          <w:color w:val="000000"/>
          <w:sz w:val="28"/>
          <w:szCs w:val="40"/>
          <w:lang w:eastAsia="ru-RU"/>
        </w:rPr>
        <w:t xml:space="preserve"> при получении отметки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Ученик имеет право на публичное или индивидуальное обоснование отметки.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В случае неудовлетворённост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обучающихся или их родителей </w:t>
      </w: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выставленной отметкой они имеют право заявить об этом письменно администрации школы в срок не позднее 3 дней с момента сообщения об отметке.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6.3. Ученику, вышедшему после длительного пропуска (более 3 уроков) на тематический контроль, отметка в журнал выставляется по соглашению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обучающимся. При необходимости пропущенные темы можно сдать в форме собеседования или зачёта.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6.4. В случае отсутствия обучающегося на тематической контрольной работе без уважительной причины в журнал выставляется отметка после опроса обучающегося по данному материалу. Уважительными причинами считаются: болезнь, подтверждённая медицинской справкой, освобождение приказом директора, официальный вызов органов власти, особая семейная ситуация.</w:t>
      </w:r>
    </w:p>
    <w:p w:rsidR="00715CC8" w:rsidRPr="00D13C5D" w:rsidRDefault="00715CC8" w:rsidP="00715CC8">
      <w:pPr>
        <w:shd w:val="clear" w:color="auto" w:fill="FFFFFF"/>
        <w:spacing w:before="240" w:after="43" w:line="336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40"/>
          <w:lang w:eastAsia="ru-RU"/>
        </w:rPr>
      </w:pPr>
      <w:r w:rsidRPr="00D13C5D">
        <w:rPr>
          <w:rFonts w:ascii="Times New Roman" w:eastAsia="Times New Roman" w:hAnsi="Times New Roman" w:cs="Times New Roman"/>
          <w:b/>
          <w:bCs/>
          <w:color w:val="000000"/>
          <w:sz w:val="28"/>
          <w:szCs w:val="40"/>
          <w:lang w:eastAsia="ru-RU"/>
        </w:rPr>
        <w:t>7. Промежуточный контроль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7.1. Формы, порядок и сроки проведения промежуточной аттестации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определяются педагогическим советом школы, утверждаются приказом директора школы.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 Предметы для проведения промежуточной аттестации определяются педагогическим советом не позднее 30 октября текущего года из числа предметов, изучавшихся в данном учебном году в рамках учебного плана, утверждаются приказом по школе.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7.3. Промежуточная аттестация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конце первого полугодия: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7.3.1. в форме административных контрольных работ по русскому языку и математике во 2-4 классах;</w:t>
      </w:r>
    </w:p>
    <w:p w:rsidR="00715CC8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7.3.2.</w:t>
      </w:r>
      <w:r w:rsidRPr="00393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форме административных контрольных работ 5-11 классах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русскому языку  математике,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7.4. Промежуточная аттестация </w:t>
      </w:r>
      <w:proofErr w:type="gramStart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конце второго полугодия: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7.4.1. в форме годовых контрольных работ по русскому языку и математике во 2-4 классах;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7.4.2.</w:t>
      </w:r>
      <w:r w:rsidRPr="003066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форме административных контрольных работ в 5-8, 10 классах.</w:t>
      </w:r>
    </w:p>
    <w:p w:rsidR="00715CC8" w:rsidRPr="00D13C5D" w:rsidRDefault="00715CC8" w:rsidP="00715CC8">
      <w:pPr>
        <w:shd w:val="clear" w:color="auto" w:fill="FFFFFF"/>
        <w:spacing w:before="240" w:after="43" w:line="336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40"/>
          <w:lang w:eastAsia="ru-RU"/>
        </w:rPr>
        <w:t>8</w:t>
      </w:r>
      <w:r w:rsidRPr="00D13C5D">
        <w:rPr>
          <w:rFonts w:ascii="Times New Roman" w:eastAsia="Times New Roman" w:hAnsi="Times New Roman" w:cs="Times New Roman"/>
          <w:b/>
          <w:bCs/>
          <w:color w:val="000000"/>
          <w:sz w:val="28"/>
          <w:szCs w:val="40"/>
          <w:lang w:eastAsia="ru-RU"/>
        </w:rPr>
        <w:t>. Требования к выставлению отметок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Оценки за ответ при любой форме проведения промежуточного контроля выставляются по 5-ти балльной системе, в соответствии с рекомендациями об оценивании знаний по каждому учебному предмету, отражающими требования образовательного стандарта.</w:t>
      </w:r>
    </w:p>
    <w:p w:rsidR="00715CC8" w:rsidRPr="00D13C5D" w:rsidRDefault="00715CC8" w:rsidP="00715CC8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8.2</w:t>
      </w:r>
      <w:r w:rsidRPr="00D13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наличии спорных оценок итоговая оценка выставляется в пользу ученика.</w:t>
      </w:r>
    </w:p>
    <w:p w:rsidR="00715CC8" w:rsidRDefault="00715CC8" w:rsidP="00715CC8"/>
    <w:p w:rsidR="00715CC8" w:rsidRDefault="00715CC8"/>
    <w:sectPr w:rsidR="00715CC8" w:rsidSect="00B93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15CC8"/>
    <w:rsid w:val="00715CC8"/>
    <w:rsid w:val="00B93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C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1649</Words>
  <Characters>9401</Characters>
  <Application>Microsoft Office Word</Application>
  <DocSecurity>0</DocSecurity>
  <Lines>78</Lines>
  <Paragraphs>22</Paragraphs>
  <ScaleCrop>false</ScaleCrop>
  <Company>StartSoft</Company>
  <LinksUpToDate>false</LinksUpToDate>
  <CharactersWithSpaces>11028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dcterms:created xsi:type="dcterms:W3CDTF">2016-03-02T17:16:00Z</dcterms:created>
  <dcterms:modified xsi:type="dcterms:W3CDTF">2016-03-02T17:19:00Z</dcterms:modified>
</cp:coreProperties>
</file>