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CFE" w:rsidRPr="00683CFE" w:rsidRDefault="00683CFE" w:rsidP="00683CFE">
      <w:r>
        <w:rPr>
          <w:noProof/>
          <w:lang w:eastAsia="ru-RU"/>
        </w:rPr>
        <w:drawing>
          <wp:inline distT="0" distB="0" distL="0" distR="0">
            <wp:extent cx="6549807" cy="9724030"/>
            <wp:effectExtent l="19050" t="0" r="3393" b="0"/>
            <wp:docPr id="1" name="Рисунок 1" descr="C:\Users\Kostia-PC\Desktop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a-PC\Desktop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74" cy="97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lastRenderedPageBreak/>
        <w:t xml:space="preserve">-     </w:t>
      </w:r>
      <w:r>
        <w:rPr>
          <w:rFonts w:ascii="Times New Roman CYR" w:hAnsi="Times New Roman CYR" w:cs="Times New Roman CYR"/>
          <w:sz w:val="24"/>
          <w:szCs w:val="24"/>
        </w:rPr>
        <w:t>Учителя, классные руководители, администрация получают реквизиты доступа у Администратора по ведению электронного журнала;</w:t>
      </w:r>
    </w:p>
    <w:p w:rsidR="00683CFE" w:rsidRDefault="00683CFE" w:rsidP="00683CFE">
      <w:pPr>
        <w:tabs>
          <w:tab w:val="left" w:pos="900"/>
          <w:tab w:val="left" w:pos="41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Родители (законные представители) и обучающиеся получают реквизиты доступа у классного руководителя. </w:t>
      </w:r>
    </w:p>
    <w:p w:rsidR="00683CFE" w:rsidRDefault="00683CFE" w:rsidP="00683CF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3.4. </w:t>
      </w:r>
      <w:r>
        <w:rPr>
          <w:rFonts w:ascii="Times New Roman CYR" w:hAnsi="Times New Roman CYR" w:cs="Times New Roman CYR"/>
          <w:sz w:val="24"/>
          <w:szCs w:val="24"/>
        </w:rPr>
        <w:t xml:space="preserve">Секретарь ОУ предоставляет списки классов (контингента ОУ) и список учителей Администратору по ведению электронного журнала в срок до 1 сентября каждого года.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3.5. </w:t>
      </w:r>
      <w:r>
        <w:rPr>
          <w:rFonts w:ascii="Times New Roman CYR" w:hAnsi="Times New Roman CYR" w:cs="Times New Roman CYR"/>
          <w:sz w:val="24"/>
          <w:szCs w:val="24"/>
        </w:rPr>
        <w:t xml:space="preserve">Классный руководитель обязан: </w:t>
      </w:r>
    </w:p>
    <w:p w:rsidR="00683CFE" w:rsidRDefault="00683CFE" w:rsidP="00683CFE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Своевременно заполнять и следить за актуальностью данных об обучающихся и их родителях (законных представителях) в базе данных  </w:t>
      </w:r>
      <w:r w:rsidRPr="008B7AD4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Дневник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.р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у</w:t>
      </w:r>
      <w:proofErr w:type="spellEnd"/>
      <w:r w:rsidRPr="008B7AD4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В случае изменения фактических данных вносить соответствующие поправки.</w:t>
      </w:r>
    </w:p>
    <w:p w:rsidR="00683CFE" w:rsidRDefault="00683CFE" w:rsidP="00683CFE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Осуществлять учет сведений о пропущенных уроках, еженедельно в разделе </w:t>
      </w:r>
      <w:r w:rsidRPr="008B7A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Посещаемость</w:t>
      </w:r>
      <w:r w:rsidRPr="008B7AD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электронного журнала корректировать сведения о пропущенных уроках обучающихся.</w:t>
      </w:r>
    </w:p>
    <w:p w:rsidR="00683CFE" w:rsidRDefault="00683CFE" w:rsidP="00683CFE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Систематически информировать родителей (законных представителей) о поведении и успехах обучающегося через согласованные формы оповещения, и возможностях автоматического получения отчета об успеваемости и посещаемости для родителя (законного представителя) за определенный период времени. </w:t>
      </w:r>
    </w:p>
    <w:p w:rsidR="00683CFE" w:rsidRDefault="00683CFE" w:rsidP="00683CFE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Организовать сбор комплекта документов по обеспечению законодательных требований о защите персональных данных.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 </w:t>
      </w:r>
      <w:r>
        <w:rPr>
          <w:rFonts w:ascii="Times New Roman CYR" w:hAnsi="Times New Roman CYR" w:cs="Times New Roman CYR"/>
          <w:sz w:val="24"/>
          <w:szCs w:val="24"/>
        </w:rPr>
        <w:t>Правила ведения ЭЖ: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3.6.1. </w:t>
      </w:r>
      <w:r>
        <w:rPr>
          <w:rFonts w:ascii="Times New Roman CYR" w:hAnsi="Times New Roman CYR" w:cs="Times New Roman CYR"/>
          <w:sz w:val="24"/>
          <w:szCs w:val="24"/>
        </w:rPr>
        <w:t xml:space="preserve">Учителя аккуратно и своевременно заполняют данные об учебных программах и их прохождении, об успеваемости и посещаемости обучающихся, домашних заданиях.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3.6.2. </w:t>
      </w:r>
      <w:r>
        <w:rPr>
          <w:rFonts w:ascii="Times New Roman CYR" w:hAnsi="Times New Roman CYR" w:cs="Times New Roman CYR"/>
          <w:sz w:val="24"/>
          <w:szCs w:val="24"/>
        </w:rPr>
        <w:t xml:space="preserve">ЭЖ заполняется учителем в день проведения урока: I смена до 16:00, II смена до 18:00. В случае болезни учителя педагог, замещающий коллегу, заполняет ЭЖ в установленном порядке.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3.6.3. </w:t>
      </w:r>
      <w:r>
        <w:rPr>
          <w:rFonts w:ascii="Times New Roman CYR" w:hAnsi="Times New Roman CYR" w:cs="Times New Roman CYR"/>
          <w:sz w:val="24"/>
          <w:szCs w:val="24"/>
        </w:rPr>
        <w:t xml:space="preserve">Учитель обязан систематически проверять и оценивать знания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, а также отмечать посещаемость.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3.6.4. </w:t>
      </w:r>
      <w:r>
        <w:rPr>
          <w:rFonts w:ascii="Times New Roman CYR" w:hAnsi="Times New Roman CYR" w:cs="Times New Roman CYR"/>
          <w:sz w:val="24"/>
          <w:szCs w:val="24"/>
        </w:rPr>
        <w:t>Составление календарно-тематического плана учителем осущест</w:t>
      </w:r>
      <w:r w:rsidRPr="008B7AD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 CYR" w:hAnsi="Times New Roman CYR" w:cs="Times New Roman CYR"/>
          <w:sz w:val="24"/>
          <w:szCs w:val="24"/>
        </w:rPr>
        <w:t>вля</w:t>
      </w:r>
      <w:r w:rsidRPr="008B7AD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 CYR" w:hAnsi="Times New Roman CYR" w:cs="Times New Roman CYR"/>
          <w:sz w:val="24"/>
          <w:szCs w:val="24"/>
        </w:rPr>
        <w:t xml:space="preserve">ется до начала учебного года. Количество часов в календарно-тематическом плане должно соответствовать учебному плану.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3.6.5. </w:t>
      </w:r>
      <w:r>
        <w:rPr>
          <w:rFonts w:ascii="Times New Roman CYR" w:hAnsi="Times New Roman CYR" w:cs="Times New Roman CYR"/>
          <w:sz w:val="24"/>
          <w:szCs w:val="24"/>
        </w:rPr>
        <w:t xml:space="preserve">Все записи по всем учебным предметам (включая уроки по иностранному языку) должны вестись на русском языке с обязательным указанием не только тем уроков, но и тем практических, лабораторных, контрольных работ, экскурсий.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right="200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3.6.6. </w:t>
      </w:r>
      <w:r>
        <w:rPr>
          <w:rFonts w:ascii="Times New Roman CYR" w:hAnsi="Times New Roman CYR" w:cs="Times New Roman CYR"/>
          <w:sz w:val="24"/>
          <w:szCs w:val="24"/>
        </w:rPr>
        <w:t xml:space="preserve">При делении по предмету класса на подгруппы, состав подгруппы определяют учителя этих групп, совместно с классным руководителем. Записи ведутся индивидуально каждым учителем, ведущим группу.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right="200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3.6.7. </w:t>
      </w:r>
      <w:r>
        <w:rPr>
          <w:rFonts w:ascii="Times New Roman CYR" w:hAnsi="Times New Roman CYR" w:cs="Times New Roman CYR"/>
          <w:sz w:val="24"/>
          <w:szCs w:val="24"/>
        </w:rPr>
        <w:t xml:space="preserve">На странице </w:t>
      </w:r>
      <w:r w:rsidRPr="008B7A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темы уроков и задания</w:t>
      </w:r>
      <w:r w:rsidRPr="008B7AD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учитель обязан вводить тему, изученную на уроке, выполненные задания и тип этих заданий.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right="200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3.6.8. </w:t>
      </w:r>
      <w:r>
        <w:rPr>
          <w:rFonts w:ascii="Times New Roman CYR" w:hAnsi="Times New Roman CYR" w:cs="Times New Roman CYR"/>
          <w:sz w:val="24"/>
          <w:szCs w:val="24"/>
        </w:rPr>
        <w:t xml:space="preserve">Категорически запрещается допускать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к работе с ЭЖ под логином и паролем учителя. Если у учителя есть подозрение в том, что его логин и пароль известен другим лицам (кроме педагогов, замещающих учителя на период отсутствия), то необходимо незамедлительно сменить пароль у Администратора по ведению электронного журнала.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3.7. </w:t>
      </w:r>
      <w:r>
        <w:rPr>
          <w:rFonts w:ascii="Times New Roman CYR" w:hAnsi="Times New Roman CYR" w:cs="Times New Roman CYR"/>
          <w:sz w:val="24"/>
          <w:szCs w:val="24"/>
        </w:rPr>
        <w:t>Заместитель директора по УВР, курирующий учебную работу, осуществляет периодический контроль над ведением ЭЖ, содержащий:</w:t>
      </w:r>
    </w:p>
    <w:p w:rsidR="00683CFE" w:rsidRDefault="00683CFE" w:rsidP="00683CFE">
      <w:pPr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180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процент участия в работе; </w:t>
      </w:r>
    </w:p>
    <w:p w:rsidR="00683CFE" w:rsidRDefault="00683CFE" w:rsidP="00683CFE">
      <w:pPr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180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процент обучающихся, не имеющих оценок; </w:t>
      </w:r>
    </w:p>
    <w:p w:rsidR="00683CFE" w:rsidRDefault="00683CFE" w:rsidP="00683CFE">
      <w:pPr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180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процент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, имеющих одну оценку; </w:t>
      </w:r>
    </w:p>
    <w:p w:rsidR="00683CFE" w:rsidRDefault="00683CFE" w:rsidP="00683CFE">
      <w:pPr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180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запись домашнего задания; </w:t>
      </w:r>
    </w:p>
    <w:p w:rsidR="00683CFE" w:rsidRDefault="00683CFE" w:rsidP="00683CFE">
      <w:pPr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180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учет пройденного учебного материала; </w:t>
      </w:r>
    </w:p>
    <w:p w:rsidR="00683CFE" w:rsidRDefault="00683CFE" w:rsidP="00683CFE">
      <w:pPr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180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процент участия родителей (законных представителей) и обучающихся.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3.8. </w:t>
      </w:r>
      <w:r>
        <w:rPr>
          <w:rFonts w:ascii="Times New Roman CYR" w:hAnsi="Times New Roman CYR" w:cs="Times New Roman CYR"/>
          <w:sz w:val="24"/>
          <w:szCs w:val="24"/>
        </w:rPr>
        <w:t xml:space="preserve">Родители (законные представители) и обучающиеся имеют ограниченный доступ к данным и используют ЭЖ только для его просмотра. </w:t>
      </w: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</w:rPr>
      </w:pP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ind w:left="360" w:right="-1"/>
        <w:jc w:val="center"/>
        <w:rPr>
          <w:rFonts w:ascii="Calibri" w:hAnsi="Calibri" w:cs="Calibri"/>
        </w:rPr>
      </w:pP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left="360"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B7AD4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Выставление итоговых оценок.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4.1. </w:t>
      </w:r>
      <w:r>
        <w:rPr>
          <w:rFonts w:ascii="Times New Roman CYR" w:hAnsi="Times New Roman CYR" w:cs="Times New Roman CYR"/>
          <w:sz w:val="24"/>
          <w:szCs w:val="24"/>
        </w:rPr>
        <w:t xml:space="preserve">Итоговые оценки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за четверть, семестр, полугодие, год должны быть обоснованы.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lastRenderedPageBreak/>
        <w:t xml:space="preserve">4.2. </w:t>
      </w:r>
      <w:r>
        <w:rPr>
          <w:rFonts w:ascii="Times New Roman CYR" w:hAnsi="Times New Roman CYR" w:cs="Times New Roman CYR"/>
          <w:sz w:val="24"/>
          <w:szCs w:val="24"/>
        </w:rPr>
        <w:t xml:space="preserve">Для объективной аттестации обучающихся за четверть и полугодие необходимо наличие не менее трех оценок (при 2-часовой недельной учебной нагрузке по предмету) и более (при учебной нагрузке более 2-х часов в неделю)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физика, химия. Итоговая оценка по этим предметам выставляется в соответствии с требованиями.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4.3. </w:t>
      </w:r>
      <w:r>
        <w:rPr>
          <w:rFonts w:ascii="Times New Roman CYR" w:hAnsi="Times New Roman CYR" w:cs="Times New Roman CYR"/>
          <w:sz w:val="24"/>
          <w:szCs w:val="24"/>
        </w:rPr>
        <w:t xml:space="preserve">При выставлении четвертных, полугодовых, годовых, итоговых отметок не допускается записи </w:t>
      </w:r>
      <w:r w:rsidRPr="008B7A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Н/А</w:t>
      </w:r>
      <w:r w:rsidRPr="008B7AD4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В случае отсутствия текущих оценок по предмету из-за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предмету. Запись </w:t>
      </w:r>
      <w:r w:rsidRPr="008B7A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ОСВ</w:t>
      </w:r>
      <w:r w:rsidRPr="008B7AD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в журнале не допускается.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4.4. </w:t>
      </w:r>
      <w:r>
        <w:rPr>
          <w:rFonts w:ascii="Times New Roman CYR" w:hAnsi="Times New Roman CYR" w:cs="Times New Roman CYR"/>
          <w:sz w:val="24"/>
          <w:szCs w:val="24"/>
        </w:rPr>
        <w:t xml:space="preserve">Итоговые оценки за четверть, полугодие и год выставляются в столбце </w:t>
      </w:r>
      <w:r w:rsidRPr="008B7A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Итоговые отметки</w:t>
      </w:r>
      <w:r w:rsidRPr="008B7AD4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 xml:space="preserve">следующем непосредственно за столбцом даты последнего урока.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4.5. </w:t>
      </w:r>
      <w:r>
        <w:rPr>
          <w:rFonts w:ascii="Times New Roman CYR" w:hAnsi="Times New Roman CYR" w:cs="Times New Roman CYR"/>
          <w:sz w:val="24"/>
          <w:szCs w:val="24"/>
        </w:rPr>
        <w:t xml:space="preserve">Итоговые оценки выставляются не позднее 3-х дней после окончания учебного периода. </w:t>
      </w: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B7AD4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Контроль и хранение данных.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5.1. </w:t>
      </w:r>
      <w:r>
        <w:rPr>
          <w:rFonts w:ascii="Times New Roman CYR" w:hAnsi="Times New Roman CYR" w:cs="Times New Roman CYR"/>
          <w:sz w:val="24"/>
          <w:szCs w:val="24"/>
        </w:rPr>
        <w:t xml:space="preserve">Директор школы и заместитель директора по УВР обязаны обеспечить меры по бесперебойному функционированию ЭЖ, исключая случаи форс-мажорных обстоятельств и регулярному созданию резервных копий.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Контроль за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ведением ЭЖ осуществляется директором и заместителем директора по УВР не реже 1 раза в месяц.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5.3. </w:t>
      </w:r>
      <w:r>
        <w:rPr>
          <w:rFonts w:ascii="Times New Roman CYR" w:hAnsi="Times New Roman CYR" w:cs="Times New Roman CYR"/>
          <w:sz w:val="24"/>
          <w:szCs w:val="24"/>
        </w:rPr>
        <w:t xml:space="preserve">В конце каждой учебной четверти ЭЖ проверяется особенно тщательно. Уделяется внимание фактическому усвоению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5.4. </w:t>
      </w:r>
      <w:r>
        <w:rPr>
          <w:rFonts w:ascii="Times New Roman CYR" w:hAnsi="Times New Roman CYR" w:cs="Times New Roman CYR"/>
          <w:sz w:val="24"/>
          <w:szCs w:val="24"/>
        </w:rPr>
        <w:t xml:space="preserve">Результаты проверки ЭЖ заместителем директора по УВР доводятся до сведения учителей и классных руководителей. 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5.5. </w:t>
      </w:r>
      <w:r>
        <w:rPr>
          <w:rFonts w:ascii="Times New Roman CYR" w:hAnsi="Times New Roman CYR" w:cs="Times New Roman CYR"/>
          <w:sz w:val="24"/>
          <w:szCs w:val="24"/>
        </w:rPr>
        <w:t xml:space="preserve">В конце каждого учебного года ЭЖ проходит процедуру архивации в соответствии с регламентом. </w:t>
      </w: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</w:rPr>
      </w:pP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B7AD4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Отчетные периоды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6.1. </w:t>
      </w:r>
      <w:r>
        <w:rPr>
          <w:rFonts w:ascii="Times New Roman CYR" w:hAnsi="Times New Roman CYR" w:cs="Times New Roman CYR"/>
          <w:sz w:val="24"/>
          <w:szCs w:val="24"/>
        </w:rPr>
        <w:t>Отчет по активности пользователей при работе с ЭЖ создается один раз в месяц (до 20 числа) Администратором по ведению электронного журнала.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6.2. </w:t>
      </w:r>
      <w:r>
        <w:rPr>
          <w:rFonts w:ascii="Times New Roman CYR" w:hAnsi="Times New Roman CYR" w:cs="Times New Roman CYR"/>
          <w:sz w:val="24"/>
          <w:szCs w:val="24"/>
        </w:rPr>
        <w:t xml:space="preserve">Отчеты по успеваемости и качеству обучения создаются по окончании каждой учебной четверти, а так же в конце года. </w:t>
      </w: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B7AD4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Права, ответственность пользователей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Права: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7.1. </w:t>
      </w:r>
      <w:r>
        <w:rPr>
          <w:rFonts w:ascii="Times New Roman CYR" w:hAnsi="Times New Roman CYR" w:cs="Times New Roman CYR"/>
          <w:sz w:val="24"/>
          <w:szCs w:val="24"/>
        </w:rPr>
        <w:t>Все пользователи имеют право на своевременные консультации по вопросам работы с ЭЖ.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Ответственность: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7.2. </w:t>
      </w:r>
      <w:r>
        <w:rPr>
          <w:rFonts w:ascii="Times New Roman CYR" w:hAnsi="Times New Roman CYR" w:cs="Times New Roman CYR"/>
          <w:sz w:val="24"/>
          <w:szCs w:val="24"/>
        </w:rPr>
        <w:t>Учителя несут ответственность за ежедневное и достоверное заполнение оценок и отметок о посещаемости обучающихся.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7.3. </w:t>
      </w:r>
      <w:r>
        <w:rPr>
          <w:rFonts w:ascii="Times New Roman CYR" w:hAnsi="Times New Roman CYR" w:cs="Times New Roman CYR"/>
          <w:sz w:val="24"/>
          <w:szCs w:val="24"/>
        </w:rPr>
        <w:t>Классные руководители несут ответственность за актуальность информации об обучающихся и их родителях (законных представителях).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7.4. </w:t>
      </w:r>
      <w:r>
        <w:rPr>
          <w:rFonts w:ascii="Times New Roman CYR" w:hAnsi="Times New Roman CYR" w:cs="Times New Roman CYR"/>
          <w:sz w:val="24"/>
          <w:szCs w:val="24"/>
        </w:rPr>
        <w:t>Все пользователи несут ответственность за сохранность своих реквизитов доступа.</w:t>
      </w:r>
    </w:p>
    <w:p w:rsidR="00683CFE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7.5. </w:t>
      </w:r>
      <w:r>
        <w:rPr>
          <w:rFonts w:ascii="Times New Roman CYR" w:hAnsi="Times New Roman CYR" w:cs="Times New Roman CYR"/>
          <w:sz w:val="24"/>
          <w:szCs w:val="24"/>
        </w:rPr>
        <w:t xml:space="preserve">Администратор Школы несет ответственность за техническое функционирование ЭЖ и смежных систем, а так же резервное копирование данных и их восстановление. </w:t>
      </w:r>
    </w:p>
    <w:p w:rsidR="00683CFE" w:rsidRPr="008B7AD4" w:rsidRDefault="00683CFE" w:rsidP="00683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AD4">
        <w:rPr>
          <w:rFonts w:ascii="Times New Roman" w:hAnsi="Times New Roman" w:cs="Times New Roman"/>
          <w:sz w:val="24"/>
          <w:szCs w:val="24"/>
        </w:rPr>
        <w:t xml:space="preserve">7.6. </w:t>
      </w:r>
      <w:r>
        <w:rPr>
          <w:rFonts w:ascii="Times New Roman CYR" w:hAnsi="Times New Roman CYR" w:cs="Times New Roman CYR"/>
          <w:sz w:val="24"/>
          <w:szCs w:val="24"/>
        </w:rPr>
        <w:t>В случае невыполнения данного Положения администрация имеет право налагать дисциплинарные взыскания в установленном действующим законодательством порядке.</w:t>
      </w:r>
    </w:p>
    <w:p w:rsidR="00683CFE" w:rsidRDefault="00683CFE" w:rsidP="00683CFE"/>
    <w:p w:rsidR="00683CFE" w:rsidRDefault="00683CFE"/>
    <w:sectPr w:rsidR="00683CFE" w:rsidSect="00683C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4C6952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CFE"/>
    <w:rsid w:val="00683CFE"/>
    <w:rsid w:val="0084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1005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Kostia-PC</dc:creator>
  <cp:lastModifiedBy>Kostia-PC</cp:lastModifiedBy>
  <cp:revision>1</cp:revision>
  <dcterms:created xsi:type="dcterms:W3CDTF">2016-09-28T17:31:00Z</dcterms:created>
  <dcterms:modified xsi:type="dcterms:W3CDTF">2016-09-28T17:33:00Z</dcterms:modified>
</cp:coreProperties>
</file>