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EC" w:rsidRDefault="003619EC" w:rsidP="00C96522">
      <w:pPr>
        <w:shd w:val="clear" w:color="auto" w:fill="FFFFFF"/>
        <w:ind w:right="4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ОСЕТИНСКОЙ СЛОВЕСНОСТИ.</w:t>
      </w:r>
    </w:p>
    <w:p w:rsidR="003317D0" w:rsidRPr="003619EC" w:rsidRDefault="00C96522" w:rsidP="00C96522">
      <w:pPr>
        <w:shd w:val="clear" w:color="auto" w:fill="FFFFFF"/>
        <w:ind w:right="41"/>
        <w:jc w:val="right"/>
        <w:rPr>
          <w:rFonts w:ascii="Times New Roman" w:hAnsi="Times New Roman" w:cs="Times New Roman"/>
        </w:rPr>
      </w:pPr>
      <w:r w:rsidRPr="003619EC">
        <w:rPr>
          <w:rFonts w:ascii="Times New Roman" w:eastAsia="Times New Roman" w:hAnsi="Times New Roman" w:cs="Times New Roman"/>
          <w:i/>
          <w:iCs/>
          <w:sz w:val="28"/>
          <w:szCs w:val="28"/>
        </w:rPr>
        <w:t>Мастерство - это то,</w:t>
      </w:r>
    </w:p>
    <w:p w:rsidR="003317D0" w:rsidRPr="003619EC" w:rsidRDefault="000542BE" w:rsidP="00C96522">
      <w:pPr>
        <w:shd w:val="clear" w:color="auto" w:fill="FFFFFF"/>
        <w:ind w:right="38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44450</wp:posOffset>
            </wp:positionV>
            <wp:extent cx="918845" cy="1377315"/>
            <wp:effectExtent l="19050" t="0" r="0" b="0"/>
            <wp:wrapThrough wrapText="bothSides">
              <wp:wrapPolygon edited="0">
                <wp:start x="-448" y="0"/>
                <wp:lineTo x="-448" y="21212"/>
                <wp:lineTo x="21496" y="21212"/>
                <wp:lineTo x="21496" y="0"/>
                <wp:lineTo x="-448" y="0"/>
              </wp:wrapPolygon>
            </wp:wrapThrough>
            <wp:docPr id="1" name="Рисунок 0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522" w:rsidRPr="003619EC">
        <w:rPr>
          <w:rFonts w:ascii="Times New Roman" w:eastAsia="Times New Roman" w:hAnsi="Times New Roman" w:cs="Times New Roman"/>
          <w:i/>
          <w:iCs/>
          <w:sz w:val="28"/>
          <w:szCs w:val="28"/>
        </w:rPr>
        <w:t>чего можно добиться,</w:t>
      </w:r>
    </w:p>
    <w:p w:rsidR="003317D0" w:rsidRPr="003619EC" w:rsidRDefault="00C96522" w:rsidP="00C96522">
      <w:pPr>
        <w:shd w:val="clear" w:color="auto" w:fill="FFFFFF"/>
        <w:ind w:right="41"/>
        <w:jc w:val="right"/>
        <w:rPr>
          <w:rFonts w:ascii="Times New Roman" w:hAnsi="Times New Roman" w:cs="Times New Roman"/>
        </w:rPr>
      </w:pPr>
      <w:r w:rsidRPr="003619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как могут быть </w:t>
      </w:r>
      <w:proofErr w:type="gramStart"/>
      <w:r w:rsidRPr="003619EC">
        <w:rPr>
          <w:rFonts w:ascii="Times New Roman" w:eastAsia="Times New Roman" w:hAnsi="Times New Roman" w:cs="Times New Roman"/>
          <w:i/>
          <w:iCs/>
          <w:sz w:val="28"/>
          <w:szCs w:val="28"/>
        </w:rPr>
        <w:t>известны</w:t>
      </w:r>
      <w:proofErr w:type="gramEnd"/>
      <w:r w:rsidRPr="003619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мастер-токарь,</w:t>
      </w:r>
    </w:p>
    <w:p w:rsidR="003317D0" w:rsidRPr="003619EC" w:rsidRDefault="00C96522" w:rsidP="00C96522">
      <w:pPr>
        <w:shd w:val="clear" w:color="auto" w:fill="FFFFFF"/>
        <w:ind w:left="4147" w:right="29"/>
        <w:jc w:val="right"/>
        <w:rPr>
          <w:rFonts w:ascii="Times New Roman" w:hAnsi="Times New Roman" w:cs="Times New Roman"/>
        </w:rPr>
      </w:pPr>
      <w:r w:rsidRPr="003619EC">
        <w:rPr>
          <w:rFonts w:ascii="Times New Roman" w:eastAsia="Times New Roman" w:hAnsi="Times New Roman" w:cs="Times New Roman"/>
          <w:i/>
          <w:iCs/>
          <w:sz w:val="28"/>
          <w:szCs w:val="28"/>
        </w:rPr>
        <w:t>прекрасный мастер-врач, так должен и может быть прекрасным</w:t>
      </w:r>
    </w:p>
    <w:p w:rsidR="003317D0" w:rsidRPr="003619EC" w:rsidRDefault="00C96522" w:rsidP="00C96522">
      <w:pPr>
        <w:shd w:val="clear" w:color="auto" w:fill="FFFFFF"/>
        <w:jc w:val="right"/>
        <w:rPr>
          <w:rFonts w:ascii="Times New Roman" w:hAnsi="Times New Roman" w:cs="Times New Roman"/>
        </w:rPr>
      </w:pPr>
      <w:r w:rsidRPr="003619EC">
        <w:rPr>
          <w:rFonts w:ascii="Times New Roman" w:eastAsia="Times New Roman" w:hAnsi="Times New Roman" w:cs="Times New Roman"/>
          <w:i/>
          <w:iCs/>
          <w:sz w:val="28"/>
          <w:szCs w:val="28"/>
        </w:rPr>
        <w:t>мастером педагог...</w:t>
      </w:r>
    </w:p>
    <w:p w:rsidR="003317D0" w:rsidRPr="003619EC" w:rsidRDefault="00C96522" w:rsidP="00C96522">
      <w:pPr>
        <w:shd w:val="clear" w:color="auto" w:fill="FFFFFF"/>
        <w:jc w:val="right"/>
        <w:rPr>
          <w:rFonts w:ascii="Times New Roman" w:hAnsi="Times New Roman" w:cs="Times New Roman"/>
        </w:rPr>
      </w:pPr>
      <w:r w:rsidRPr="003619EC">
        <w:rPr>
          <w:rFonts w:ascii="Times New Roman" w:eastAsia="Times New Roman" w:hAnsi="Times New Roman" w:cs="Times New Roman"/>
          <w:i/>
          <w:iCs/>
          <w:sz w:val="28"/>
          <w:szCs w:val="28"/>
        </w:rPr>
        <w:t>А. С.Макаренко</w:t>
      </w:r>
    </w:p>
    <w:p w:rsidR="003317D0" w:rsidRPr="003619EC" w:rsidRDefault="00C96522" w:rsidP="00C96522">
      <w:pPr>
        <w:shd w:val="clear" w:color="auto" w:fill="FFFFFF"/>
        <w:ind w:right="10" w:firstLine="851"/>
        <w:jc w:val="both"/>
        <w:rPr>
          <w:rFonts w:ascii="Times New Roman" w:hAnsi="Times New Roman" w:cs="Times New Roman"/>
        </w:rPr>
      </w:pPr>
      <w:r w:rsidRPr="003619EC">
        <w:rPr>
          <w:rFonts w:ascii="Times New Roman" w:eastAsia="Times New Roman" w:hAnsi="Times New Roman" w:cs="Times New Roman"/>
          <w:sz w:val="28"/>
          <w:szCs w:val="28"/>
        </w:rPr>
        <w:t>Обновление современной школы происходит в прямой зависимости от</w:t>
      </w:r>
      <w:r w:rsidR="0036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педагогического творчества учителя. Профессиональное развитие учителя -</w:t>
      </w:r>
      <w:r w:rsidR="0036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это рост, становление, интеграция и реализация в педагогическом труде</w:t>
      </w:r>
      <w:r w:rsidR="0036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профессиональных значимых качеств и способностей, профессиональных</w:t>
      </w:r>
      <w:r w:rsidR="00361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знаний   и   умений</w:t>
      </w:r>
      <w:r w:rsidR="00361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7D0" w:rsidRPr="003619EC" w:rsidRDefault="00C96522" w:rsidP="00C96522">
      <w:pPr>
        <w:shd w:val="clear" w:color="auto" w:fill="FFFFFF"/>
        <w:ind w:left="2" w:firstLine="6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9EC">
        <w:rPr>
          <w:rFonts w:ascii="Times New Roman" w:eastAsia="Times New Roman" w:hAnsi="Times New Roman" w:cs="Times New Roman"/>
          <w:spacing w:val="-6"/>
          <w:sz w:val="28"/>
          <w:szCs w:val="28"/>
        </w:rPr>
        <w:t>Тебиева</w:t>
      </w:r>
      <w:proofErr w:type="spellEnd"/>
      <w:r w:rsidRPr="003619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9EC">
        <w:rPr>
          <w:rFonts w:ascii="Times New Roman" w:eastAsia="Times New Roman" w:hAnsi="Times New Roman" w:cs="Times New Roman"/>
          <w:spacing w:val="-6"/>
          <w:sz w:val="28"/>
          <w:szCs w:val="28"/>
        </w:rPr>
        <w:t>Зарема</w:t>
      </w:r>
      <w:proofErr w:type="spellEnd"/>
      <w:r w:rsidRPr="003619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9EC">
        <w:rPr>
          <w:rFonts w:ascii="Times New Roman" w:eastAsia="Times New Roman" w:hAnsi="Times New Roman" w:cs="Times New Roman"/>
          <w:spacing w:val="-6"/>
          <w:sz w:val="28"/>
          <w:szCs w:val="28"/>
        </w:rPr>
        <w:t>Хазбиевна</w:t>
      </w:r>
      <w:proofErr w:type="spellEnd"/>
      <w:r w:rsidRPr="003619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работает в системе образования 13 лет. Она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 xml:space="preserve">имеет высшее образование: в 1996 году окончила Владикавказское </w:t>
      </w:r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педагогическое училище № 1 и СОГПИ (факультет осетинской филологии) в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2006 году.</w:t>
      </w:r>
    </w:p>
    <w:p w:rsidR="003317D0" w:rsidRPr="003619EC" w:rsidRDefault="00C96522" w:rsidP="00C96522">
      <w:pPr>
        <w:shd w:val="clear" w:color="auto" w:fill="FFFFFF"/>
        <w:ind w:left="454"/>
        <w:rPr>
          <w:rFonts w:ascii="Times New Roman" w:hAnsi="Times New Roman" w:cs="Times New Roman"/>
          <w:sz w:val="28"/>
          <w:szCs w:val="28"/>
        </w:rPr>
      </w:pPr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>В СОШ № 1 ст. Архонская работает 3 года учителем осетинского языка.</w:t>
      </w:r>
    </w:p>
    <w:p w:rsidR="003317D0" w:rsidRPr="003619EC" w:rsidRDefault="00C96522" w:rsidP="00C96522">
      <w:pPr>
        <w:shd w:val="clear" w:color="auto" w:fill="FFFFFF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9EC">
        <w:rPr>
          <w:rFonts w:ascii="Times New Roman" w:eastAsia="Times New Roman" w:hAnsi="Times New Roman" w:cs="Times New Roman"/>
          <w:spacing w:val="-1"/>
          <w:sz w:val="28"/>
          <w:szCs w:val="28"/>
        </w:rPr>
        <w:t>Зарема</w:t>
      </w:r>
      <w:proofErr w:type="spellEnd"/>
      <w:r w:rsidRPr="003619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619EC">
        <w:rPr>
          <w:rFonts w:ascii="Times New Roman" w:eastAsia="Times New Roman" w:hAnsi="Times New Roman" w:cs="Times New Roman"/>
          <w:spacing w:val="-1"/>
          <w:sz w:val="28"/>
          <w:szCs w:val="28"/>
        </w:rPr>
        <w:t>Хазбиевна</w:t>
      </w:r>
      <w:proofErr w:type="spellEnd"/>
      <w:r w:rsidRPr="003619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специалист, знающий свой предмет. Свои уроки проводит на высоком теоретическом и методическом уровне, использует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 xml:space="preserve">богатый иллюстративно-раздаточный материал. Большое внимание </w:t>
      </w:r>
      <w:r w:rsidRPr="003619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уделяет развитию у учащихся навыков самостоятельной работы, работе с </w:t>
      </w:r>
      <w:r w:rsidRPr="003619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дополнительной литературой, словарями; использует различные формы и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методы обучения, чтобы вызвать интерес к своему предмету.</w:t>
      </w:r>
    </w:p>
    <w:p w:rsidR="003317D0" w:rsidRDefault="00C96522" w:rsidP="00C96522">
      <w:pPr>
        <w:shd w:val="clear" w:color="auto" w:fill="FFFFFF"/>
        <w:ind w:left="12" w:firstLine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9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процессе обучения осетинскому языку учительница целенаправленно работает над развитием мыслительных способностей учащихся, развивая у </w:t>
      </w:r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них интерес к учёбе, самостоятельности; постоянно совершенствует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структуру учебного процесса, его формы и методы.</w:t>
      </w:r>
    </w:p>
    <w:p w:rsidR="00954455" w:rsidRPr="003619EC" w:rsidRDefault="00954455" w:rsidP="00C96522">
      <w:pPr>
        <w:shd w:val="clear" w:color="auto" w:fill="FFFFFF"/>
        <w:ind w:left="12" w:firstLine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Прививает учащимся чувство любви к своему Отечеству, к родному краю, к осетинскому языку. Знакомит учащихся с природой Осетии, с историей и культурой народа с древних пор населяющего этот край.</w:t>
      </w:r>
    </w:p>
    <w:p w:rsidR="003317D0" w:rsidRPr="003619EC" w:rsidRDefault="00C96522" w:rsidP="00C96522">
      <w:pPr>
        <w:shd w:val="clear" w:color="auto" w:fill="FFFFFF"/>
        <w:ind w:left="12" w:firstLine="2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>Тебиева</w:t>
      </w:r>
      <w:proofErr w:type="spellEnd"/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>Зарема</w:t>
      </w:r>
      <w:proofErr w:type="spellEnd"/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>Хазбиевна</w:t>
      </w:r>
      <w:proofErr w:type="spellEnd"/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знает, что одним из условий повышения качества знаний является внедрение в учебный процесс новых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информационно - коммуникационных технологий, поэтому одна из первых стала осваивать и применять их в учебном процессе.</w:t>
      </w:r>
    </w:p>
    <w:p w:rsidR="003317D0" w:rsidRDefault="00C96522" w:rsidP="00C96522">
      <w:pPr>
        <w:shd w:val="clear" w:color="auto" w:fill="FFFFFF"/>
        <w:ind w:left="5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9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Большое значение придаёт учительница внеклассным занятиям по </w:t>
      </w:r>
      <w:r w:rsidRPr="003619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предмету. Её ученики являются активными участниками предметных недель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 xml:space="preserve">по осетинскому языку и литературе, Дня осетинского языка, конкурсов на </w:t>
      </w:r>
      <w:r w:rsidRPr="003619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лучшего чтеца. Принимают активное участие в школьных и районных </w:t>
      </w:r>
      <w:r w:rsidRPr="003619EC">
        <w:rPr>
          <w:rFonts w:ascii="Times New Roman" w:eastAsia="Times New Roman" w:hAnsi="Times New Roman" w:cs="Times New Roman"/>
          <w:sz w:val="28"/>
          <w:szCs w:val="28"/>
        </w:rPr>
        <w:t>олимпиадах по осетинскому языку.</w:t>
      </w:r>
    </w:p>
    <w:p w:rsidR="003619EC" w:rsidRDefault="003619EC" w:rsidP="00C96522">
      <w:pPr>
        <w:shd w:val="clear" w:color="auto" w:fill="FFFFFF"/>
        <w:ind w:left="5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апреле 2009 года управление образования Пригородного района провело конкурс «Учитель осетинской словесности» в честь 150-летия со дня рождения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Хетагурова. </w:t>
      </w:r>
    </w:p>
    <w:p w:rsidR="003619EC" w:rsidRDefault="003619EC" w:rsidP="00C96522">
      <w:pPr>
        <w:shd w:val="clear" w:color="auto" w:fill="FFFFFF"/>
        <w:ind w:left="5" w:firstLine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Хазбиевна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приняла активное участие в этом конкурсе, где была награждена грамотой.</w:t>
      </w:r>
    </w:p>
    <w:p w:rsidR="003619EC" w:rsidRDefault="003619EC" w:rsidP="00C96522">
      <w:pPr>
        <w:shd w:val="clear" w:color="auto" w:fill="FFFFFF"/>
        <w:ind w:left="5" w:firstLine="50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директора по УВР</w:t>
      </w:r>
    </w:p>
    <w:p w:rsidR="003619EC" w:rsidRDefault="003619EC" w:rsidP="00C96522">
      <w:pPr>
        <w:shd w:val="clear" w:color="auto" w:fill="FFFFFF"/>
        <w:ind w:left="5" w:firstLine="50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СОШ №1 ст. Архонская</w:t>
      </w:r>
    </w:p>
    <w:p w:rsidR="003619EC" w:rsidRDefault="003619EC" w:rsidP="00C96522">
      <w:pPr>
        <w:shd w:val="clear" w:color="auto" w:fill="FFFFFF"/>
        <w:ind w:left="5" w:firstLine="50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заслуженный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</w:p>
    <w:p w:rsidR="003619EC" w:rsidRPr="003619EC" w:rsidRDefault="003619EC" w:rsidP="00C96522">
      <w:pPr>
        <w:shd w:val="clear" w:color="auto" w:fill="FFFFFF"/>
        <w:ind w:left="5" w:firstLine="50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Гриднева Г.С.</w:t>
      </w:r>
    </w:p>
    <w:sectPr w:rsidR="003619EC" w:rsidRPr="003619EC" w:rsidSect="00954455">
      <w:pgSz w:w="11909" w:h="16834"/>
      <w:pgMar w:top="426" w:right="852" w:bottom="72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19EC"/>
    <w:rsid w:val="000542BE"/>
    <w:rsid w:val="003317D0"/>
    <w:rsid w:val="003619EC"/>
    <w:rsid w:val="00897DA8"/>
    <w:rsid w:val="00954455"/>
    <w:rsid w:val="00C9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metodkab</cp:lastModifiedBy>
  <cp:revision>4</cp:revision>
  <cp:lastPrinted>2009-09-10T08:14:00Z</cp:lastPrinted>
  <dcterms:created xsi:type="dcterms:W3CDTF">2009-09-09T09:51:00Z</dcterms:created>
  <dcterms:modified xsi:type="dcterms:W3CDTF">2010-04-12T06:50:00Z</dcterms:modified>
</cp:coreProperties>
</file>